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50F" w:rsidRDefault="00E0750F" w:rsidP="00E0750F">
      <w:pPr>
        <w:shd w:val="clear" w:color="auto" w:fill="FFFFFF"/>
        <w:spacing w:before="300" w:after="150" w:line="240" w:lineRule="auto"/>
        <w:jc w:val="center"/>
        <w:outlineLvl w:val="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Политика конфиденциальности</w:t>
      </w:r>
    </w:p>
    <w:p w:rsidR="00E0750F" w:rsidRPr="002A65BC" w:rsidRDefault="00E0750F" w:rsidP="002A65BC">
      <w:pPr>
        <w:jc w:val="both"/>
        <w:rPr>
          <w:rFonts w:ascii="Calibri" w:eastAsia="Times New Roman" w:hAnsi="Calibri" w:cs="Open Sans"/>
          <w:color w:val="000000"/>
          <w:lang w:eastAsia="ru-RU"/>
        </w:rPr>
      </w:pPr>
      <w:r>
        <w:rPr>
          <w:rFonts w:ascii="Times New Roman" w:eastAsia="Times New Roman" w:hAnsi="Times New Roman" w:cs="Times New Roman"/>
          <w:sz w:val="21"/>
          <w:szCs w:val="21"/>
          <w:lang w:eastAsia="ru-RU"/>
        </w:rPr>
        <w:t>Данная политика конфиденциальности относится к сайту под доменным именем</w:t>
      </w:r>
      <w:r w:rsidR="0046715D" w:rsidRPr="0046715D">
        <w:rPr>
          <w:rFonts w:ascii="Times New Roman" w:eastAsia="Times New Roman" w:hAnsi="Times New Roman" w:cs="Times New Roman"/>
          <w:sz w:val="21"/>
          <w:szCs w:val="21"/>
          <w:lang w:eastAsia="ru-RU"/>
        </w:rPr>
        <w:t xml:space="preserve"> </w:t>
      </w:r>
      <w:hyperlink r:id="rId6" w:history="1">
        <w:r w:rsidR="00725AE7">
          <w:rPr>
            <w:rStyle w:val="a3"/>
          </w:rPr>
          <w:t>vbalashihe.ru</w:t>
        </w:r>
      </w:hyperlink>
      <w:r w:rsidR="00EC68EE" w:rsidRPr="00EC68EE">
        <w:rPr>
          <w:rFonts w:ascii="Times New Roman" w:eastAsia="Times New Roman" w:hAnsi="Times New Roman" w:cs="Times New Roman"/>
          <w:sz w:val="21"/>
          <w:szCs w:val="21"/>
          <w:lang w:eastAsia="ru-RU"/>
        </w:rPr>
        <w:t xml:space="preserve">. </w:t>
      </w:r>
      <w:r w:rsidR="00DE2DE7" w:rsidRPr="00DE2DE7">
        <w:rPr>
          <w:rFonts w:ascii="Times New Roman" w:hAnsi="Times New Roman"/>
        </w:rPr>
        <w:t xml:space="preserve"> </w:t>
      </w:r>
      <w:r>
        <w:rPr>
          <w:rFonts w:ascii="Times New Roman" w:eastAsia="Times New Roman" w:hAnsi="Times New Roman" w:cs="Times New Roman"/>
          <w:sz w:val="21"/>
          <w:szCs w:val="21"/>
          <w:lang w:eastAsia="ru-RU"/>
        </w:rPr>
        <w:t>Эта страница содержит сведения о том, какую информацию мы (администрация сайта) или третьи лица могут получать, когда вы пользуетесь нашим сайтом.</w:t>
      </w:r>
    </w:p>
    <w:p w:rsidR="00E0750F" w:rsidRDefault="00E0750F" w:rsidP="00E0750F">
      <w:pPr>
        <w:shd w:val="clear" w:color="auto" w:fill="FFFFFF"/>
        <w:spacing w:before="300" w:after="150" w:line="240" w:lineRule="auto"/>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Данные, собираемые при посещении сайта</w:t>
      </w:r>
    </w:p>
    <w:p w:rsidR="00E0750F" w:rsidRDefault="00E0750F" w:rsidP="00E0750F">
      <w:pPr>
        <w:shd w:val="clear" w:color="auto" w:fill="FFFFFF"/>
        <w:spacing w:before="300" w:after="150" w:line="240" w:lineRule="auto"/>
        <w:outlineLvl w:val="2"/>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Персональные данные</w:t>
      </w:r>
    </w:p>
    <w:p w:rsidR="00E0750F" w:rsidRDefault="00E0750F" w:rsidP="00E0750F">
      <w:pPr>
        <w:shd w:val="clear" w:color="auto" w:fill="FFFFFF"/>
        <w:spacing w:after="15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Персональные данные при посещении сайта передаются пользователем добровольно, к ним могут относиться: имя, фамилия, отчество, номера телефонов, адреса электронной почты, адреса для доставки товаров или оказания услуг, реквизиты компании, которую представляет пользователь, должность в компании, которую представляет пользователь, аккаунты в социальных сетях; поля форм могут запрашивать и иные данные.</w:t>
      </w:r>
    </w:p>
    <w:p w:rsidR="00E0750F" w:rsidRDefault="00E0750F" w:rsidP="00E0750F">
      <w:pPr>
        <w:shd w:val="clear" w:color="auto" w:fill="FFFFFF"/>
        <w:spacing w:after="15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Эти данные собираются в целях оказания услуг или продажи товаров, связи с пользователем или иной активности пользователя на сайте, а также, чтобы отправлять пользователям информацию, которую они согласились получать.</w:t>
      </w:r>
    </w:p>
    <w:p w:rsidR="00E0750F" w:rsidRDefault="00E0750F" w:rsidP="00E0750F">
      <w:pPr>
        <w:shd w:val="clear" w:color="auto" w:fill="FFFFFF"/>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Мы не проверяем достоверность оставляемых данных, однако не гарантируем качественного исполнения заказов или обратной связи с нами при некорректных данных.</w:t>
      </w:r>
    </w:p>
    <w:p w:rsidR="00E0750F" w:rsidRDefault="00E0750F" w:rsidP="00E0750F">
      <w:pPr>
        <w:shd w:val="clear" w:color="auto" w:fill="FFFFFF"/>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Данные собираются имеющимися на сайте формами для заполнения (например, регистрации, оформления заказа, подписки, оставления отзыва, обратной связи и иными).</w:t>
      </w:r>
    </w:p>
    <w:p w:rsidR="00E0750F" w:rsidRDefault="00E0750F" w:rsidP="00E0750F">
      <w:pPr>
        <w:shd w:val="clear" w:color="auto" w:fill="FFFFFF"/>
        <w:spacing w:after="15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Формы, установленные на сайте, могут передавать данные как напрямую на сайт, так и на сайты сторонних организаций (скрипты сервисов сторонних организаций).</w:t>
      </w:r>
    </w:p>
    <w:p w:rsidR="00E0750F" w:rsidRDefault="00E0750F" w:rsidP="00E0750F">
      <w:pPr>
        <w:shd w:val="clear" w:color="auto" w:fill="FFFFFF"/>
        <w:spacing w:after="15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Также данные могут собираться через технологию cookies (куки) как непосредственно сайтом, так и скриптами сервисов сторонних организаций. Эти данные собираются автоматически, отправку этих данных можно запретить, отключив cookies (куки) в браузере, в котором открывается сайт.</w:t>
      </w:r>
    </w:p>
    <w:p w:rsidR="00E0750F" w:rsidRDefault="00E0750F" w:rsidP="00E0750F">
      <w:pPr>
        <w:shd w:val="clear" w:color="auto" w:fill="FFFFFF"/>
        <w:spacing w:before="300" w:after="150" w:line="240" w:lineRule="auto"/>
        <w:outlineLvl w:val="2"/>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Не персональные данные</w:t>
      </w:r>
    </w:p>
    <w:p w:rsidR="00E0750F" w:rsidRDefault="00E0750F" w:rsidP="00E0750F">
      <w:pPr>
        <w:shd w:val="clear" w:color="auto" w:fill="FFFFFF"/>
        <w:spacing w:after="15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Кроме персональных данных при посещении сайта собираются не персональные данные, их сбор происходит автоматически веб-сервером, на котором расположен сайт, средствами CMS (системы управления сайтом), скриптами сторонних организаций, установленными на сайте. К данным, собираемым автоматически, относятся: IP адрес и страна его регистрации, имя домена, с которого вы к нам пришли, переходы посетителей с одной страницы сайта на другую, информация, которую ваш браузер предоставляет добровольно при посещении сайта, cookies (куки), фиксируются посещения, иные данные, собираемые счетчиками аналитики сторонних организаций, установленными на сайте.</w:t>
      </w:r>
    </w:p>
    <w:p w:rsidR="00E0750F" w:rsidRDefault="00E0750F" w:rsidP="00E0750F">
      <w:pPr>
        <w:shd w:val="clear" w:color="auto" w:fill="FFFFFF"/>
        <w:spacing w:after="15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Эти данные носят неперсонифицированный характер и направлены на улучшение обслуживания клиентов, улучшения удобства использования сайта, анализа посещаемости.</w:t>
      </w:r>
    </w:p>
    <w:p w:rsidR="00E0750F" w:rsidRDefault="00E0750F" w:rsidP="00E0750F">
      <w:pPr>
        <w:shd w:val="clear" w:color="auto" w:fill="FFFFFF"/>
        <w:spacing w:before="300" w:after="150" w:line="240" w:lineRule="auto"/>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Предоставление данных третьим лицам</w:t>
      </w:r>
    </w:p>
    <w:p w:rsidR="00E0750F" w:rsidRDefault="00E0750F" w:rsidP="00E0750F">
      <w:pPr>
        <w:shd w:val="clear" w:color="auto" w:fill="FFFFFF"/>
        <w:spacing w:after="15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Мы не раскрываем личную информацию пользователей компаниям, организациям и частным лицам, не связанным с нами. Исключение составляют случаи, перечисленные ниже.</w:t>
      </w:r>
    </w:p>
    <w:p w:rsidR="00E0750F" w:rsidRDefault="00E0750F" w:rsidP="00E0750F">
      <w:pPr>
        <w:shd w:val="clear" w:color="auto" w:fill="FFFFFF"/>
        <w:spacing w:before="300" w:after="150" w:line="240" w:lineRule="auto"/>
        <w:outlineLvl w:val="2"/>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Данные пользователей в общем доступе</w:t>
      </w:r>
    </w:p>
    <w:p w:rsidR="00E0750F" w:rsidRDefault="00E0750F" w:rsidP="00E0750F">
      <w:pPr>
        <w:shd w:val="clear" w:color="auto" w:fill="FFFFFF"/>
        <w:spacing w:after="15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Персональные данные пользователя могут публиковаться в общем доступе в соответствии с функционалом сайта, например, при оставлении отзывов, может публиковаться указанное пользователем имя, такая активность на сайте является добровольной, и пользователь своими действиями дает согласие на такую публикацию.</w:t>
      </w:r>
    </w:p>
    <w:p w:rsidR="00E0750F" w:rsidRDefault="00E0750F" w:rsidP="00E0750F">
      <w:pPr>
        <w:shd w:val="clear" w:color="auto" w:fill="FFFFFF"/>
        <w:spacing w:before="300" w:after="150" w:line="240" w:lineRule="auto"/>
        <w:outlineLvl w:val="2"/>
        <w:rPr>
          <w:rFonts w:ascii="Times New Roman" w:eastAsia="Times New Roman" w:hAnsi="Times New Roman" w:cs="Times New Roman"/>
          <w:sz w:val="27"/>
          <w:szCs w:val="27"/>
          <w:lang w:eastAsia="ru-RU"/>
        </w:rPr>
      </w:pPr>
    </w:p>
    <w:p w:rsidR="00E0750F" w:rsidRDefault="00E0750F" w:rsidP="00E0750F">
      <w:pPr>
        <w:shd w:val="clear" w:color="auto" w:fill="FFFFFF"/>
        <w:spacing w:before="300" w:after="150" w:line="240" w:lineRule="auto"/>
        <w:outlineLvl w:val="2"/>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lastRenderedPageBreak/>
        <w:t>По требованию закона</w:t>
      </w:r>
    </w:p>
    <w:p w:rsidR="00E0750F" w:rsidRDefault="00E0750F" w:rsidP="00E0750F">
      <w:pPr>
        <w:shd w:val="clear" w:color="auto" w:fill="FFFFFF"/>
        <w:spacing w:after="15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Информация может быть раскрыта в целях воспрепятствования мошенничеству или иным противоправным действиям; по требованию законодательства и в иных случаях, предусмотренных законом.</w:t>
      </w:r>
    </w:p>
    <w:p w:rsidR="00E0750F" w:rsidRDefault="00E0750F" w:rsidP="00E0750F">
      <w:pPr>
        <w:shd w:val="clear" w:color="auto" w:fill="FFFFFF"/>
        <w:spacing w:before="300" w:after="150" w:line="240" w:lineRule="auto"/>
        <w:outlineLvl w:val="2"/>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Для оказания услуг, выполнения обязательств</w:t>
      </w:r>
    </w:p>
    <w:p w:rsidR="00E0750F" w:rsidRDefault="00E0750F" w:rsidP="00E0750F">
      <w:pPr>
        <w:shd w:val="clear" w:color="auto" w:fill="FFFFFF"/>
        <w:spacing w:after="15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Пользователь соглашается с тем, что персональная информация может быть передана третьим лицам в целях оказания заказанных на сайте услуг, выполнении иных обязательств перед пользователем. К таким лицам, например, относятся курьерская служба, почтовые службы, службы грузоперевозок и иные.</w:t>
      </w:r>
    </w:p>
    <w:p w:rsidR="00E0750F" w:rsidRDefault="00E0750F" w:rsidP="00E0750F">
      <w:pPr>
        <w:shd w:val="clear" w:color="auto" w:fill="FFFFFF"/>
        <w:spacing w:before="300" w:after="150" w:line="240" w:lineRule="auto"/>
        <w:outlineLvl w:val="2"/>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Сервисам сторонних организаций, установленным на сайте</w:t>
      </w:r>
    </w:p>
    <w:p w:rsidR="00E0750F" w:rsidRDefault="00E0750F" w:rsidP="00E0750F">
      <w:pPr>
        <w:shd w:val="clear" w:color="auto" w:fill="FFFFFF"/>
        <w:spacing w:after="15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На сайте могут быть установлены формы, собирающие персональную информацию других организаций, в этом случае сбор, хранение и защита персональной информации пользователя осуществляется сторонними организациями в соответствии с их политикой конфиденциальности.</w:t>
      </w:r>
    </w:p>
    <w:p w:rsidR="00E0750F" w:rsidRDefault="00E0750F" w:rsidP="00E0750F">
      <w:pPr>
        <w:shd w:val="clear" w:color="auto" w:fill="FFFFFF"/>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Сбор, хранение и защита полученной от сторонней организации информации осуществляется в соответствии с настоящей политикой конфиденциальности.</w:t>
      </w:r>
    </w:p>
    <w:p w:rsidR="00074BAD" w:rsidRDefault="00074BAD" w:rsidP="00074BAD">
      <w:pPr>
        <w:shd w:val="clear" w:color="auto" w:fill="FFFFFF"/>
        <w:spacing w:before="300" w:after="150" w:line="240" w:lineRule="auto"/>
        <w:outlineLvl w:val="2"/>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Использование cookie-файлов и иных средств веб-аналитики. </w:t>
      </w:r>
    </w:p>
    <w:p w:rsidR="00074BAD" w:rsidRDefault="00074BAD" w:rsidP="00074BAD">
      <w:pPr>
        <w:shd w:val="clear" w:color="auto" w:fill="FFFFFF"/>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Cookie — это небольшие файлы, которые создаются и сохраняются браузером при посещении веб-сайта Компании. Cookie-файлы хранятся на устройстве не более 6 месяцев и позволяют отслеживать качество работы веб-сайта и характеристики его использования, а также оптимизировать маркетинговые активности в Интернете.</w:t>
      </w:r>
    </w:p>
    <w:p w:rsidR="00074BAD" w:rsidRDefault="00074BAD" w:rsidP="00074BAD">
      <w:pPr>
        <w:shd w:val="clear" w:color="auto" w:fill="FFFFFF"/>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Посещение и использование веб-сайтов по умолчанию предусматривает генерацию и сохранение cookie-файлов. Однако пользователь в любой момент может удалить cookie-файлы с устройства через настройки используемого браузера. Пользователь также может отказаться от принятия cookie-файлов, однако при этом не гарантирована работа всех функций веб-сайтов (например, отображение списка отложенных товаров).</w:t>
      </w:r>
    </w:p>
    <w:p w:rsidR="00074BAD" w:rsidRDefault="00074BAD" w:rsidP="00074BAD">
      <w:pPr>
        <w:shd w:val="clear" w:color="auto" w:fill="FFFFFF"/>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На веб-сайтах Компании используются следующие виды средств веб-аналитики:</w:t>
      </w:r>
    </w:p>
    <w:tbl>
      <w:tblPr>
        <w:tblStyle w:val="a8"/>
        <w:tblW w:w="0" w:type="auto"/>
        <w:tblInd w:w="0" w:type="dxa"/>
        <w:tblLook w:val="04A0" w:firstRow="1" w:lastRow="0" w:firstColumn="1" w:lastColumn="0" w:noHBand="0" w:noVBand="1"/>
      </w:tblPr>
      <w:tblGrid>
        <w:gridCol w:w="2943"/>
        <w:gridCol w:w="6628"/>
      </w:tblGrid>
      <w:tr w:rsidR="00074BAD" w:rsidTr="00074BAD">
        <w:tc>
          <w:tcPr>
            <w:tcW w:w="2943" w:type="dxa"/>
            <w:tcBorders>
              <w:top w:val="single" w:sz="4" w:space="0" w:color="auto"/>
              <w:left w:val="single" w:sz="4" w:space="0" w:color="auto"/>
              <w:bottom w:val="single" w:sz="4" w:space="0" w:color="auto"/>
              <w:right w:val="single" w:sz="4" w:space="0" w:color="auto"/>
            </w:tcBorders>
            <w:hideMark/>
          </w:tcPr>
          <w:p w:rsidR="00074BAD" w:rsidRDefault="00074BAD">
            <w:pPr>
              <w:spacing w:after="150" w:line="240" w:lineRule="auto"/>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Технические и функциональные cookie-файлы</w:t>
            </w:r>
          </w:p>
        </w:tc>
        <w:tc>
          <w:tcPr>
            <w:tcW w:w="6628" w:type="dxa"/>
            <w:tcBorders>
              <w:top w:val="single" w:sz="4" w:space="0" w:color="auto"/>
              <w:left w:val="single" w:sz="4" w:space="0" w:color="auto"/>
              <w:bottom w:val="single" w:sz="4" w:space="0" w:color="auto"/>
              <w:right w:val="single" w:sz="4" w:space="0" w:color="auto"/>
            </w:tcBorders>
            <w:hideMark/>
          </w:tcPr>
          <w:p w:rsidR="00074BAD" w:rsidRDefault="00074BAD">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Эти файлы, генерируемые движками сайтов, используются для обеспечения бесперебойной работы сайтов, а также для запоминания выбранных пользователем настроек.</w:t>
            </w:r>
          </w:p>
        </w:tc>
      </w:tr>
      <w:tr w:rsidR="00074BAD" w:rsidTr="00074BAD">
        <w:tc>
          <w:tcPr>
            <w:tcW w:w="2943" w:type="dxa"/>
            <w:tcBorders>
              <w:top w:val="single" w:sz="4" w:space="0" w:color="auto"/>
              <w:left w:val="single" w:sz="4" w:space="0" w:color="auto"/>
              <w:bottom w:val="single" w:sz="4" w:space="0" w:color="auto"/>
              <w:right w:val="single" w:sz="4" w:space="0" w:color="auto"/>
            </w:tcBorders>
            <w:hideMark/>
          </w:tcPr>
          <w:p w:rsidR="00074BAD" w:rsidRDefault="00074BAD">
            <w:pPr>
              <w:spacing w:after="150" w:line="240" w:lineRule="auto"/>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Маркетинговые и аналитические cookie-файлы</w:t>
            </w:r>
          </w:p>
        </w:tc>
        <w:tc>
          <w:tcPr>
            <w:tcW w:w="6628" w:type="dxa"/>
            <w:tcBorders>
              <w:top w:val="single" w:sz="4" w:space="0" w:color="auto"/>
              <w:left w:val="single" w:sz="4" w:space="0" w:color="auto"/>
              <w:bottom w:val="single" w:sz="4" w:space="0" w:color="auto"/>
              <w:right w:val="single" w:sz="4" w:space="0" w:color="auto"/>
            </w:tcBorders>
            <w:hideMark/>
          </w:tcPr>
          <w:p w:rsidR="00074BAD" w:rsidRDefault="00074BAD" w:rsidP="00725AE7">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Эти файлы используются для сбора и статистического анализа данных, связанных с использованием сайтов, использу</w:t>
            </w:r>
            <w:r w:rsidR="00725AE7">
              <w:rPr>
                <w:rFonts w:ascii="Times New Roman" w:eastAsia="Times New Roman" w:hAnsi="Times New Roman" w:cs="Times New Roman"/>
                <w:sz w:val="21"/>
                <w:szCs w:val="21"/>
                <w:lang w:eastAsia="ru-RU"/>
              </w:rPr>
              <w:t>ется сервис</w:t>
            </w:r>
            <w:r>
              <w:rPr>
                <w:rFonts w:ascii="Times New Roman" w:eastAsia="Times New Roman" w:hAnsi="Times New Roman" w:cs="Times New Roman"/>
                <w:sz w:val="21"/>
                <w:szCs w:val="21"/>
                <w:lang w:eastAsia="ru-RU"/>
              </w:rPr>
              <w:t xml:space="preserve"> Яндекс.Метрика. Сведения, получаемые с помощью таких cookie-файлов, не позволяют идентифицировать пользователей.</w:t>
            </w:r>
          </w:p>
        </w:tc>
      </w:tr>
    </w:tbl>
    <w:p w:rsidR="00E0750F" w:rsidRDefault="00E0750F" w:rsidP="00E0750F">
      <w:pPr>
        <w:shd w:val="clear" w:color="auto" w:fill="FFFFFF"/>
        <w:spacing w:before="300" w:after="150" w:line="240" w:lineRule="auto"/>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 мы защищаем вашу информацию</w:t>
      </w:r>
    </w:p>
    <w:p w:rsidR="00E0750F" w:rsidRDefault="00E0750F" w:rsidP="00E0750F">
      <w:pPr>
        <w:shd w:val="clear" w:color="auto" w:fill="FFFFFF"/>
        <w:spacing w:after="15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Мы принимаем соответствующие меры безопасности по сбору, хранению и обработке собранных данных для защиты их от несанкционированного доступа, изменения, раскрытия или уничтожения, ограничиваем нашим сотрудникам, подрядчикам и агентам доступ к персональным данным, постоянно совершенствуем способы сбора, хранения и обработки данных, включая физические меры безопасности, для противодействия несанкционированному доступу к нашим системам.</w:t>
      </w:r>
    </w:p>
    <w:p w:rsidR="0065635E" w:rsidRPr="008830F3" w:rsidRDefault="0065635E" w:rsidP="0065635E">
      <w:pPr>
        <w:shd w:val="clear" w:color="auto" w:fill="FFFFFF"/>
        <w:spacing w:before="300" w:after="150" w:line="240" w:lineRule="auto"/>
        <w:outlineLvl w:val="1"/>
        <w:rPr>
          <w:rFonts w:ascii="Times New Roman" w:eastAsia="Times New Roman" w:hAnsi="Times New Roman" w:cs="Times New Roman"/>
          <w:sz w:val="28"/>
          <w:szCs w:val="28"/>
          <w:lang w:eastAsia="ru-RU"/>
        </w:rPr>
      </w:pPr>
      <w:r w:rsidRPr="008830F3">
        <w:rPr>
          <w:rFonts w:ascii="Times New Roman" w:eastAsia="Times New Roman" w:hAnsi="Times New Roman" w:cs="Times New Roman"/>
          <w:sz w:val="28"/>
          <w:szCs w:val="28"/>
          <w:lang w:eastAsia="ru-RU"/>
        </w:rPr>
        <w:t>Принципы обработки персональных данных</w:t>
      </w:r>
    </w:p>
    <w:p w:rsidR="0065635E" w:rsidRPr="008830F3" w:rsidRDefault="0065635E" w:rsidP="0065635E">
      <w:pPr>
        <w:pStyle w:val="a9"/>
        <w:numPr>
          <w:ilvl w:val="0"/>
          <w:numId w:val="1"/>
        </w:numPr>
        <w:shd w:val="clear" w:color="auto" w:fill="FEFEFE"/>
        <w:spacing w:before="0" w:beforeAutospacing="0" w:after="0" w:afterAutospacing="0"/>
        <w:jc w:val="both"/>
        <w:rPr>
          <w:color w:val="2E2E2E"/>
        </w:rPr>
      </w:pPr>
      <w:r w:rsidRPr="008830F3">
        <w:rPr>
          <w:color w:val="000000"/>
          <w:sz w:val="21"/>
          <w:szCs w:val="21"/>
        </w:rPr>
        <w:t>Обработка персональных данных осуществляется на законной и справедливой основе.</w:t>
      </w:r>
    </w:p>
    <w:p w:rsidR="0065635E" w:rsidRPr="008830F3" w:rsidRDefault="0065635E" w:rsidP="0065635E">
      <w:pPr>
        <w:pStyle w:val="a9"/>
        <w:numPr>
          <w:ilvl w:val="0"/>
          <w:numId w:val="1"/>
        </w:numPr>
        <w:shd w:val="clear" w:color="auto" w:fill="FEFEFE"/>
        <w:spacing w:before="0" w:beforeAutospacing="0" w:after="0" w:afterAutospacing="0"/>
        <w:jc w:val="both"/>
        <w:rPr>
          <w:color w:val="2E2E2E"/>
        </w:rPr>
      </w:pPr>
      <w:r w:rsidRPr="008830F3">
        <w:rPr>
          <w:color w:val="000000"/>
          <w:sz w:val="21"/>
          <w:szCs w:val="21"/>
        </w:rPr>
        <w:t>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65635E" w:rsidRPr="008830F3" w:rsidRDefault="0065635E" w:rsidP="0065635E">
      <w:pPr>
        <w:pStyle w:val="a9"/>
        <w:numPr>
          <w:ilvl w:val="0"/>
          <w:numId w:val="1"/>
        </w:numPr>
        <w:shd w:val="clear" w:color="auto" w:fill="FEFEFE"/>
        <w:spacing w:before="0" w:beforeAutospacing="0" w:after="0" w:afterAutospacing="0"/>
        <w:jc w:val="both"/>
        <w:rPr>
          <w:color w:val="2E2E2E"/>
        </w:rPr>
      </w:pPr>
      <w:r w:rsidRPr="008830F3">
        <w:rPr>
          <w:color w:val="000000"/>
          <w:sz w:val="21"/>
          <w:szCs w:val="21"/>
        </w:rPr>
        <w:lastRenderedPageBreak/>
        <w:t>Не допускается объединение баз данных, содержащих персональные данные, обработка которых осуществляется в целях, несовместимых между собой.</w:t>
      </w:r>
    </w:p>
    <w:p w:rsidR="0065635E" w:rsidRPr="008830F3" w:rsidRDefault="0065635E" w:rsidP="0065635E">
      <w:pPr>
        <w:pStyle w:val="a9"/>
        <w:numPr>
          <w:ilvl w:val="0"/>
          <w:numId w:val="1"/>
        </w:numPr>
        <w:shd w:val="clear" w:color="auto" w:fill="FEFEFE"/>
        <w:spacing w:before="0" w:beforeAutospacing="0" w:after="0" w:afterAutospacing="0"/>
        <w:jc w:val="both"/>
        <w:rPr>
          <w:color w:val="2E2E2E"/>
        </w:rPr>
      </w:pPr>
      <w:r w:rsidRPr="008830F3">
        <w:rPr>
          <w:color w:val="000000"/>
          <w:sz w:val="21"/>
          <w:szCs w:val="21"/>
        </w:rPr>
        <w:t>Обработке подлежат только персональные данные, которые отвечают целям их обработки.</w:t>
      </w:r>
    </w:p>
    <w:p w:rsidR="0065635E" w:rsidRPr="008830F3" w:rsidRDefault="0065635E" w:rsidP="0065635E">
      <w:pPr>
        <w:pStyle w:val="a9"/>
        <w:numPr>
          <w:ilvl w:val="0"/>
          <w:numId w:val="1"/>
        </w:numPr>
        <w:shd w:val="clear" w:color="auto" w:fill="FEFEFE"/>
        <w:spacing w:before="0" w:beforeAutospacing="0" w:after="0" w:afterAutospacing="0"/>
        <w:jc w:val="both"/>
        <w:rPr>
          <w:color w:val="2E2E2E"/>
        </w:rPr>
      </w:pPr>
      <w:r w:rsidRPr="008830F3">
        <w:rPr>
          <w:color w:val="000000"/>
          <w:sz w:val="21"/>
          <w:szCs w:val="21"/>
        </w:rPr>
        <w:t>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65635E" w:rsidRPr="008830F3" w:rsidRDefault="0065635E" w:rsidP="0065635E">
      <w:pPr>
        <w:pStyle w:val="a9"/>
        <w:numPr>
          <w:ilvl w:val="0"/>
          <w:numId w:val="1"/>
        </w:numPr>
        <w:shd w:val="clear" w:color="auto" w:fill="FEFEFE"/>
        <w:spacing w:before="0" w:beforeAutospacing="0" w:after="0" w:afterAutospacing="0"/>
        <w:jc w:val="both"/>
        <w:rPr>
          <w:color w:val="2E2E2E"/>
        </w:rPr>
      </w:pPr>
      <w:r w:rsidRPr="008830F3">
        <w:rPr>
          <w:color w:val="000000"/>
          <w:sz w:val="21"/>
          <w:szCs w:val="21"/>
        </w:rPr>
        <w:t xml:space="preserve">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w:t>
      </w:r>
      <w:proofErr w:type="gramStart"/>
      <w:r w:rsidRPr="008830F3">
        <w:rPr>
          <w:color w:val="000000"/>
          <w:sz w:val="21"/>
          <w:szCs w:val="21"/>
        </w:rPr>
        <w:t>неполных</w:t>
      </w:r>
      <w:proofErr w:type="gramEnd"/>
      <w:r w:rsidRPr="008830F3">
        <w:rPr>
          <w:color w:val="000000"/>
          <w:sz w:val="21"/>
          <w:szCs w:val="21"/>
        </w:rPr>
        <w:t xml:space="preserve"> или неточных данных.</w:t>
      </w:r>
    </w:p>
    <w:p w:rsidR="0065635E" w:rsidRPr="008830F3" w:rsidRDefault="0065635E" w:rsidP="0065635E">
      <w:pPr>
        <w:pStyle w:val="a9"/>
        <w:numPr>
          <w:ilvl w:val="0"/>
          <w:numId w:val="1"/>
        </w:numPr>
        <w:shd w:val="clear" w:color="auto" w:fill="FEFEFE"/>
        <w:jc w:val="both"/>
        <w:rPr>
          <w:color w:val="2E2E2E"/>
        </w:rPr>
      </w:pPr>
      <w:r w:rsidRPr="008830F3">
        <w:rPr>
          <w:color w:val="000000"/>
          <w:sz w:val="21"/>
          <w:szCs w:val="21"/>
        </w:rPr>
        <w:t>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65635E" w:rsidRPr="008830F3" w:rsidRDefault="0065635E" w:rsidP="0065635E">
      <w:pPr>
        <w:shd w:val="clear" w:color="auto" w:fill="FFFFFF"/>
        <w:spacing w:before="300" w:after="150" w:line="240" w:lineRule="auto"/>
        <w:outlineLvl w:val="1"/>
        <w:rPr>
          <w:rFonts w:ascii="Times New Roman" w:eastAsia="Times New Roman" w:hAnsi="Times New Roman" w:cs="Times New Roman"/>
          <w:sz w:val="28"/>
          <w:szCs w:val="28"/>
          <w:lang w:eastAsia="ru-RU"/>
        </w:rPr>
      </w:pPr>
      <w:r w:rsidRPr="008830F3">
        <w:rPr>
          <w:rFonts w:ascii="Times New Roman" w:eastAsia="Times New Roman" w:hAnsi="Times New Roman" w:cs="Times New Roman"/>
          <w:sz w:val="28"/>
          <w:szCs w:val="28"/>
          <w:lang w:eastAsia="ru-RU"/>
        </w:rPr>
        <w:t>Условия обработки персональных данных</w:t>
      </w:r>
    </w:p>
    <w:p w:rsidR="0065635E" w:rsidRPr="008830F3" w:rsidRDefault="0065635E" w:rsidP="0065635E">
      <w:pPr>
        <w:pStyle w:val="a9"/>
        <w:numPr>
          <w:ilvl w:val="0"/>
          <w:numId w:val="2"/>
        </w:numPr>
        <w:shd w:val="clear" w:color="auto" w:fill="FEFEFE"/>
        <w:spacing w:before="0" w:beforeAutospacing="0" w:after="0" w:afterAutospacing="0"/>
        <w:jc w:val="both"/>
        <w:rPr>
          <w:color w:val="2E2E2E"/>
        </w:rPr>
      </w:pPr>
      <w:r w:rsidRPr="008830F3">
        <w:rPr>
          <w:color w:val="000000"/>
          <w:sz w:val="21"/>
          <w:szCs w:val="21"/>
        </w:rPr>
        <w:t>Обработка персональных данных осуществляется с согласия субъекта персональных данных на обработку его персональных данных.</w:t>
      </w:r>
    </w:p>
    <w:p w:rsidR="0065635E" w:rsidRPr="008830F3" w:rsidRDefault="0065635E" w:rsidP="0065635E">
      <w:pPr>
        <w:pStyle w:val="a9"/>
        <w:numPr>
          <w:ilvl w:val="0"/>
          <w:numId w:val="2"/>
        </w:numPr>
        <w:shd w:val="clear" w:color="auto" w:fill="FEFEFE"/>
        <w:spacing w:before="0" w:beforeAutospacing="0" w:after="0" w:afterAutospacing="0"/>
        <w:jc w:val="both"/>
        <w:rPr>
          <w:color w:val="2E2E2E"/>
        </w:rPr>
      </w:pPr>
      <w:r w:rsidRPr="008830F3">
        <w:rPr>
          <w:color w:val="000000"/>
          <w:sz w:val="21"/>
          <w:szCs w:val="21"/>
        </w:rPr>
        <w:t>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p>
    <w:p w:rsidR="0065635E" w:rsidRPr="008830F3" w:rsidRDefault="0065635E" w:rsidP="0065635E">
      <w:pPr>
        <w:pStyle w:val="a9"/>
        <w:numPr>
          <w:ilvl w:val="0"/>
          <w:numId w:val="2"/>
        </w:numPr>
        <w:shd w:val="clear" w:color="auto" w:fill="FEFEFE"/>
        <w:spacing w:before="0" w:beforeAutospacing="0" w:after="0" w:afterAutospacing="0"/>
        <w:jc w:val="both"/>
        <w:rPr>
          <w:color w:val="2E2E2E"/>
        </w:rPr>
      </w:pPr>
      <w:r w:rsidRPr="008830F3">
        <w:rPr>
          <w:color w:val="000000"/>
          <w:sz w:val="21"/>
          <w:szCs w:val="21"/>
        </w:rPr>
        <w:t>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65635E" w:rsidRPr="008830F3" w:rsidRDefault="0065635E" w:rsidP="0065635E">
      <w:pPr>
        <w:pStyle w:val="a9"/>
        <w:numPr>
          <w:ilvl w:val="0"/>
          <w:numId w:val="2"/>
        </w:numPr>
        <w:shd w:val="clear" w:color="auto" w:fill="FEFEFE"/>
        <w:spacing w:before="0" w:beforeAutospacing="0" w:after="0" w:afterAutospacing="0"/>
        <w:jc w:val="both"/>
        <w:rPr>
          <w:color w:val="2E2E2E"/>
        </w:rPr>
      </w:pPr>
      <w:r w:rsidRPr="008830F3">
        <w:rPr>
          <w:color w:val="000000"/>
          <w:sz w:val="21"/>
          <w:szCs w:val="21"/>
        </w:rPr>
        <w:t>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65635E" w:rsidRPr="008830F3" w:rsidRDefault="0065635E" w:rsidP="0065635E">
      <w:pPr>
        <w:pStyle w:val="a9"/>
        <w:numPr>
          <w:ilvl w:val="0"/>
          <w:numId w:val="2"/>
        </w:numPr>
        <w:shd w:val="clear" w:color="auto" w:fill="FEFEFE"/>
        <w:spacing w:before="0" w:beforeAutospacing="0" w:after="0" w:afterAutospacing="0"/>
        <w:jc w:val="both"/>
        <w:rPr>
          <w:color w:val="2E2E2E"/>
        </w:rPr>
      </w:pPr>
      <w:r w:rsidRPr="008830F3">
        <w:rPr>
          <w:color w:val="000000"/>
          <w:sz w:val="21"/>
          <w:szCs w:val="21"/>
        </w:rPr>
        <w:t>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65635E" w:rsidRPr="008830F3" w:rsidRDefault="0065635E" w:rsidP="0065635E">
      <w:pPr>
        <w:pStyle w:val="a9"/>
        <w:numPr>
          <w:ilvl w:val="0"/>
          <w:numId w:val="2"/>
        </w:numPr>
        <w:shd w:val="clear" w:color="auto" w:fill="FEFEFE"/>
        <w:spacing w:before="0" w:beforeAutospacing="0" w:after="0" w:afterAutospacing="0"/>
        <w:jc w:val="both"/>
        <w:rPr>
          <w:color w:val="2E2E2E"/>
        </w:rPr>
      </w:pPr>
      <w:r w:rsidRPr="008830F3">
        <w:rPr>
          <w:color w:val="000000"/>
          <w:sz w:val="21"/>
          <w:szCs w:val="21"/>
        </w:rPr>
        <w:t>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rsidR="0065635E" w:rsidRPr="008830F3" w:rsidRDefault="0065635E" w:rsidP="0065635E">
      <w:pPr>
        <w:pStyle w:val="a9"/>
        <w:numPr>
          <w:ilvl w:val="0"/>
          <w:numId w:val="2"/>
        </w:numPr>
        <w:shd w:val="clear" w:color="auto" w:fill="FEFEFE"/>
        <w:jc w:val="both"/>
        <w:rPr>
          <w:color w:val="2E2E2E"/>
        </w:rPr>
      </w:pPr>
      <w:r w:rsidRPr="008830F3">
        <w:rPr>
          <w:color w:val="000000"/>
          <w:sz w:val="21"/>
          <w:szCs w:val="21"/>
        </w:rPr>
        <w:t>Осуществляется обработка персональных данных, подлежащих опубликованию или обязательному раскрытию в соответствии с федеральным законом.</w:t>
      </w:r>
    </w:p>
    <w:p w:rsidR="0065635E" w:rsidRPr="008830F3" w:rsidRDefault="0065635E" w:rsidP="0065635E">
      <w:pPr>
        <w:shd w:val="clear" w:color="auto" w:fill="FFFFFF"/>
        <w:spacing w:before="300" w:after="150" w:line="240" w:lineRule="auto"/>
        <w:outlineLvl w:val="1"/>
        <w:rPr>
          <w:rFonts w:ascii="Times New Roman" w:eastAsia="Times New Roman" w:hAnsi="Times New Roman" w:cs="Times New Roman"/>
          <w:sz w:val="28"/>
          <w:szCs w:val="28"/>
          <w:lang w:eastAsia="ru-RU"/>
        </w:rPr>
      </w:pPr>
      <w:r w:rsidRPr="008830F3">
        <w:rPr>
          <w:rFonts w:ascii="Times New Roman" w:eastAsia="Times New Roman" w:hAnsi="Times New Roman" w:cs="Times New Roman"/>
          <w:sz w:val="28"/>
          <w:szCs w:val="28"/>
          <w:lang w:eastAsia="ru-RU"/>
        </w:rPr>
        <w:t>Порядок сбора, хранения, передачи и других видов обработки персональных данных</w:t>
      </w:r>
    </w:p>
    <w:p w:rsidR="0065635E" w:rsidRPr="008830F3" w:rsidRDefault="0065635E" w:rsidP="0065635E">
      <w:pPr>
        <w:pStyle w:val="a9"/>
        <w:numPr>
          <w:ilvl w:val="1"/>
          <w:numId w:val="3"/>
        </w:numPr>
        <w:shd w:val="clear" w:color="auto" w:fill="FEFEFE"/>
        <w:ind w:left="709"/>
        <w:jc w:val="both"/>
        <w:rPr>
          <w:color w:val="2E2E2E"/>
        </w:rPr>
      </w:pPr>
      <w:r w:rsidRPr="008830F3">
        <w:rPr>
          <w:color w:val="000000"/>
          <w:sz w:val="21"/>
          <w:szCs w:val="21"/>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65635E" w:rsidRPr="008830F3" w:rsidRDefault="0065635E" w:rsidP="0065635E">
      <w:pPr>
        <w:pStyle w:val="a9"/>
        <w:numPr>
          <w:ilvl w:val="1"/>
          <w:numId w:val="3"/>
        </w:numPr>
        <w:shd w:val="clear" w:color="auto" w:fill="FEFEFE"/>
        <w:spacing w:before="0" w:beforeAutospacing="0" w:after="0" w:afterAutospacing="0"/>
        <w:ind w:left="709"/>
        <w:jc w:val="both"/>
        <w:rPr>
          <w:color w:val="2E2E2E"/>
        </w:rPr>
      </w:pPr>
      <w:r w:rsidRPr="008830F3">
        <w:rPr>
          <w:color w:val="000000"/>
          <w:sz w:val="21"/>
          <w:szCs w:val="21"/>
        </w:rPr>
        <w:t>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65635E" w:rsidRPr="008830F3" w:rsidRDefault="0065635E" w:rsidP="0065635E">
      <w:pPr>
        <w:pStyle w:val="a9"/>
        <w:numPr>
          <w:ilvl w:val="1"/>
          <w:numId w:val="3"/>
        </w:numPr>
        <w:shd w:val="clear" w:color="auto" w:fill="FEFEFE"/>
        <w:spacing w:before="0" w:beforeAutospacing="0" w:after="0" w:afterAutospacing="0"/>
        <w:ind w:left="709"/>
        <w:jc w:val="both"/>
        <w:rPr>
          <w:color w:val="2E2E2E"/>
        </w:rPr>
      </w:pPr>
      <w:r w:rsidRPr="008830F3">
        <w:rPr>
          <w:color w:val="000000"/>
          <w:sz w:val="21"/>
          <w:szCs w:val="21"/>
        </w:rPr>
        <w:t>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65635E" w:rsidRPr="008830F3" w:rsidRDefault="0065635E" w:rsidP="0065635E">
      <w:pPr>
        <w:pStyle w:val="a9"/>
        <w:numPr>
          <w:ilvl w:val="1"/>
          <w:numId w:val="3"/>
        </w:numPr>
        <w:shd w:val="clear" w:color="auto" w:fill="FEFEFE"/>
        <w:spacing w:before="0" w:beforeAutospacing="0" w:after="0" w:afterAutospacing="0"/>
        <w:ind w:left="709"/>
        <w:jc w:val="both"/>
        <w:rPr>
          <w:color w:val="2E2E2E"/>
          <w:sz w:val="21"/>
          <w:szCs w:val="21"/>
        </w:rPr>
      </w:pPr>
      <w:r w:rsidRPr="008830F3">
        <w:rPr>
          <w:color w:val="000000"/>
          <w:sz w:val="21"/>
          <w:szCs w:val="21"/>
        </w:rPr>
        <w:lastRenderedPageBreak/>
        <w:t>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hyperlink r:id="rId7" w:history="1">
        <w:r>
          <w:rPr>
            <w:color w:val="000000"/>
            <w:sz w:val="21"/>
            <w:szCs w:val="21"/>
          </w:rPr>
          <w:t>vbalashihe@gmail.com</w:t>
        </w:r>
      </w:hyperlink>
      <w:r w:rsidRPr="008830F3">
        <w:rPr>
          <w:color w:val="000000"/>
          <w:sz w:val="21"/>
          <w:szCs w:val="21"/>
        </w:rPr>
        <w:t xml:space="preserve"> с пометкой «Актуализация персональных данных».</w:t>
      </w:r>
    </w:p>
    <w:p w:rsidR="0065635E" w:rsidRPr="008830F3" w:rsidRDefault="0065635E" w:rsidP="0065635E">
      <w:pPr>
        <w:pStyle w:val="a9"/>
        <w:numPr>
          <w:ilvl w:val="1"/>
          <w:numId w:val="3"/>
        </w:numPr>
        <w:shd w:val="clear" w:color="auto" w:fill="FEFEFE"/>
        <w:spacing w:before="0" w:beforeAutospacing="0" w:after="0" w:afterAutospacing="0"/>
        <w:ind w:left="709"/>
        <w:jc w:val="both"/>
        <w:rPr>
          <w:color w:val="2E2E2E"/>
          <w:sz w:val="21"/>
          <w:szCs w:val="21"/>
        </w:rPr>
      </w:pPr>
      <w:r w:rsidRPr="008830F3">
        <w:rPr>
          <w:color w:val="000000"/>
          <w:sz w:val="21"/>
          <w:szCs w:val="21"/>
        </w:rPr>
        <w:t>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8830F3">
        <w:rPr>
          <w:color w:val="000000"/>
          <w:sz w:val="21"/>
          <w:szCs w:val="21"/>
        </w:rPr>
        <w:b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hyperlink r:id="rId8" w:history="1">
        <w:r>
          <w:rPr>
            <w:color w:val="000000"/>
            <w:sz w:val="21"/>
            <w:szCs w:val="21"/>
          </w:rPr>
          <w:t>vbalashihe@gmail.com</w:t>
        </w:r>
      </w:hyperlink>
      <w:bookmarkStart w:id="0" w:name="_GoBack"/>
      <w:bookmarkEnd w:id="0"/>
      <w:r w:rsidRPr="008830F3">
        <w:rPr>
          <w:color w:val="000000"/>
          <w:sz w:val="21"/>
          <w:szCs w:val="21"/>
        </w:rPr>
        <w:t xml:space="preserve"> с пометкой «Отзыв согласия на обработку персональных данных».</w:t>
      </w:r>
    </w:p>
    <w:p w:rsidR="0065635E" w:rsidRPr="008830F3" w:rsidRDefault="0065635E" w:rsidP="0065635E">
      <w:pPr>
        <w:pStyle w:val="a9"/>
        <w:numPr>
          <w:ilvl w:val="1"/>
          <w:numId w:val="3"/>
        </w:numPr>
        <w:shd w:val="clear" w:color="auto" w:fill="FEFEFE"/>
        <w:spacing w:before="0" w:beforeAutospacing="0" w:after="0" w:afterAutospacing="0"/>
        <w:ind w:left="709"/>
        <w:jc w:val="both"/>
        <w:rPr>
          <w:color w:val="2E2E2E"/>
        </w:rPr>
      </w:pPr>
      <w:r w:rsidRPr="008830F3">
        <w:rPr>
          <w:color w:val="000000"/>
          <w:sz w:val="21"/>
          <w:szCs w:val="21"/>
        </w:rPr>
        <w:t>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с указанными документами. Оператор не несет ответственность за действия третьих лиц, в том числе указанных в настоящем пункте поставщиков услуг.</w:t>
      </w:r>
    </w:p>
    <w:p w:rsidR="0065635E" w:rsidRPr="008830F3" w:rsidRDefault="0065635E" w:rsidP="0065635E">
      <w:pPr>
        <w:pStyle w:val="a9"/>
        <w:numPr>
          <w:ilvl w:val="1"/>
          <w:numId w:val="3"/>
        </w:numPr>
        <w:shd w:val="clear" w:color="auto" w:fill="FEFEFE"/>
        <w:spacing w:before="0" w:beforeAutospacing="0" w:after="0" w:afterAutospacing="0"/>
        <w:ind w:left="709"/>
        <w:jc w:val="both"/>
        <w:rPr>
          <w:color w:val="2E2E2E"/>
        </w:rPr>
      </w:pPr>
      <w:r w:rsidRPr="008830F3">
        <w:rPr>
          <w:color w:val="000000"/>
          <w:sz w:val="21"/>
          <w:szCs w:val="21"/>
        </w:rPr>
        <w:t>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65635E" w:rsidRPr="008830F3" w:rsidRDefault="0065635E" w:rsidP="0065635E">
      <w:pPr>
        <w:pStyle w:val="a9"/>
        <w:numPr>
          <w:ilvl w:val="1"/>
          <w:numId w:val="3"/>
        </w:numPr>
        <w:shd w:val="clear" w:color="auto" w:fill="FEFEFE"/>
        <w:spacing w:before="0" w:beforeAutospacing="0" w:after="0" w:afterAutospacing="0"/>
        <w:ind w:left="709"/>
        <w:jc w:val="both"/>
        <w:rPr>
          <w:color w:val="2E2E2E"/>
        </w:rPr>
      </w:pPr>
      <w:r w:rsidRPr="008830F3">
        <w:rPr>
          <w:color w:val="000000"/>
          <w:sz w:val="21"/>
          <w:szCs w:val="21"/>
        </w:rPr>
        <w:t>Оператор при обработке персональных данных обеспечивает конфиденциальность персональных данных.</w:t>
      </w:r>
    </w:p>
    <w:p w:rsidR="0065635E" w:rsidRPr="008830F3" w:rsidRDefault="0065635E" w:rsidP="0065635E">
      <w:pPr>
        <w:pStyle w:val="a9"/>
        <w:numPr>
          <w:ilvl w:val="1"/>
          <w:numId w:val="3"/>
        </w:numPr>
        <w:shd w:val="clear" w:color="auto" w:fill="FEFEFE"/>
        <w:spacing w:before="0" w:beforeAutospacing="0" w:after="0" w:afterAutospacing="0"/>
        <w:ind w:left="709"/>
        <w:jc w:val="both"/>
        <w:rPr>
          <w:color w:val="2E2E2E"/>
        </w:rPr>
      </w:pPr>
      <w:r w:rsidRPr="008830F3">
        <w:rPr>
          <w:color w:val="000000"/>
          <w:sz w:val="21"/>
          <w:szCs w:val="21"/>
        </w:rPr>
        <w:t>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65635E" w:rsidRPr="008830F3" w:rsidRDefault="0065635E" w:rsidP="0065635E">
      <w:pPr>
        <w:pStyle w:val="a9"/>
        <w:numPr>
          <w:ilvl w:val="1"/>
          <w:numId w:val="3"/>
        </w:numPr>
        <w:shd w:val="clear" w:color="auto" w:fill="FEFEFE"/>
        <w:ind w:left="709"/>
        <w:jc w:val="both"/>
        <w:rPr>
          <w:color w:val="2E2E2E"/>
        </w:rPr>
      </w:pPr>
      <w:r w:rsidRPr="008830F3">
        <w:rPr>
          <w:color w:val="000000"/>
          <w:sz w:val="21"/>
          <w:szCs w:val="21"/>
        </w:rPr>
        <w:t>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отзыв согласия субъектом персональных данных или требование о прекращении обработки персональных данных, а также выявление неправомерной обработки персональных данных.</w:t>
      </w:r>
    </w:p>
    <w:p w:rsidR="00E0750F" w:rsidRDefault="00E0750F" w:rsidP="00E0750F">
      <w:pPr>
        <w:shd w:val="clear" w:color="auto" w:fill="FFFFFF"/>
        <w:spacing w:before="300" w:after="150" w:line="240" w:lineRule="auto"/>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Ваше согласие с этими условиями</w:t>
      </w:r>
    </w:p>
    <w:p w:rsidR="00E0750F" w:rsidRDefault="00E0750F" w:rsidP="00E0750F">
      <w:pPr>
        <w:shd w:val="clear" w:color="auto" w:fill="FFFFFF"/>
        <w:spacing w:after="15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Используя этот сайт, вы выражаете свое согласие с этой политикой конфиденциальности. Если вы не согласны с этой политикой, пожалуйста, не используйте наш сайт. Ваше дальнейшее использование сайта после внесения изменений в настоящую политику будет рассматриваться как ваше согласие с этими изменениями.</w:t>
      </w:r>
    </w:p>
    <w:p w:rsidR="00E0750F" w:rsidRDefault="00E0750F" w:rsidP="00E0750F">
      <w:pPr>
        <w:shd w:val="clear" w:color="auto" w:fill="FFFFFF"/>
        <w:spacing w:before="300" w:after="150" w:line="240" w:lineRule="auto"/>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Отказ от ответственности</w:t>
      </w:r>
    </w:p>
    <w:p w:rsidR="00E0750F" w:rsidRDefault="00E0750F" w:rsidP="00E0750F">
      <w:pPr>
        <w:shd w:val="clear" w:color="auto" w:fill="FFFFFF"/>
        <w:spacing w:after="15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Политика конфиденциальности не распространяется ни на какие другие сайты и не применима к веб-сайтам третьих лиц, которые могут содержать упоминание о нашем сайте и с которых могут делаться ссылки на сайт, а также ссылки с этого сайта на другие сайты сети Интернет. Мы не несем ответственности за действия других веб-сайтов.</w:t>
      </w:r>
    </w:p>
    <w:p w:rsidR="00E0750F" w:rsidRDefault="00E0750F" w:rsidP="00E0750F">
      <w:pPr>
        <w:shd w:val="clear" w:color="auto" w:fill="FFFFFF"/>
        <w:spacing w:before="300" w:after="150" w:line="240" w:lineRule="auto"/>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Изменения в политике конфиденциальности</w:t>
      </w:r>
    </w:p>
    <w:p w:rsidR="00E0750F" w:rsidRDefault="00E0750F" w:rsidP="00E0750F">
      <w:pPr>
        <w:shd w:val="clear" w:color="auto" w:fill="FFFFFF"/>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Мы имеем право по своему усмотрению обновлять данную политику конфиденциальности в любое время. В этом случае мы опубликуем уведомление на главной странице нашего сайта. Мы рекомендуем пользователям регулярно проверять эту страницу для того, чтобы быть в курсе любых изменений о том, как мы защищаем информацию пользователях, которую мы собираем. Используя сайт, вы соглашаетесь с принятием на себя ответственности за периодическое ознакомление с политикой конфиденциальности и изменениями в ней.</w:t>
      </w:r>
    </w:p>
    <w:p w:rsidR="00E0750F" w:rsidRDefault="00E0750F" w:rsidP="00E0750F">
      <w:pPr>
        <w:shd w:val="clear" w:color="auto" w:fill="FFFFFF"/>
        <w:spacing w:before="300" w:after="150" w:line="240" w:lineRule="auto"/>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Как с нами связаться</w:t>
      </w:r>
    </w:p>
    <w:p w:rsidR="00030552" w:rsidRPr="001A78B8" w:rsidRDefault="00E0750F" w:rsidP="00843BF7">
      <w:pPr>
        <w:rPr>
          <w:rFonts w:ascii="Times New Roman" w:eastAsia="Times New Roman" w:hAnsi="Times New Roman" w:cs="Times New Roman"/>
          <w:sz w:val="24"/>
          <w:szCs w:val="24"/>
          <w:lang w:eastAsia="ru-RU"/>
        </w:rPr>
      </w:pPr>
      <w:r w:rsidRPr="00843E60">
        <w:rPr>
          <w:rFonts w:ascii="Times New Roman" w:eastAsia="Times New Roman" w:hAnsi="Times New Roman" w:cs="Times New Roman"/>
          <w:sz w:val="21"/>
          <w:szCs w:val="21"/>
          <w:lang w:eastAsia="ru-RU"/>
        </w:rPr>
        <w:t>Если у вас есть какие-либо вопросы о политике конфиденциальности, использованию сайта или иным вопросам, связанным с сайтом, свяжитесь с нами</w:t>
      </w:r>
      <w:r w:rsidR="00CC671E" w:rsidRPr="00477E94">
        <w:rPr>
          <w:rFonts w:ascii="Times New Roman" w:eastAsia="Times New Roman" w:hAnsi="Times New Roman" w:cs="Times New Roman"/>
          <w:sz w:val="21"/>
          <w:szCs w:val="21"/>
          <w:lang w:eastAsia="ru-RU"/>
        </w:rPr>
        <w:t xml:space="preserve">: </w:t>
      </w:r>
      <w:r w:rsidR="00FC4D27" w:rsidRPr="00FC4D27">
        <w:rPr>
          <w:rFonts w:ascii="Times New Roman" w:eastAsia="Times New Roman" w:hAnsi="Times New Roman" w:cs="Times New Roman"/>
          <w:sz w:val="21"/>
          <w:szCs w:val="21"/>
          <w:lang w:eastAsia="ru-RU"/>
        </w:rPr>
        <w:t xml:space="preserve"> </w:t>
      </w:r>
      <w:r w:rsidR="00E32AF0">
        <w:t>+7 (964) 523-73-09</w:t>
      </w:r>
      <w:r w:rsidR="00843BF7" w:rsidRPr="005C5E83">
        <w:rPr>
          <w:rFonts w:ascii="Times New Roman" w:hAnsi="Times New Roman"/>
          <w:bCs/>
        </w:rPr>
        <w:t>.</w:t>
      </w:r>
    </w:p>
    <w:sectPr w:rsidR="00030552" w:rsidRPr="001A78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Open Sans">
    <w:charset w:val="CC"/>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47974"/>
    <w:multiLevelType w:val="hybridMultilevel"/>
    <w:tmpl w:val="6B18D07E"/>
    <w:lvl w:ilvl="0" w:tplc="04190001">
      <w:start w:val="1"/>
      <w:numFmt w:val="bullet"/>
      <w:lvlText w:val=""/>
      <w:lvlJc w:val="left"/>
      <w:pPr>
        <w:ind w:left="720" w:hanging="360"/>
      </w:pPr>
      <w:rPr>
        <w:rFonts w:ascii="Symbol" w:hAnsi="Symbol" w:hint="default"/>
        <w:sz w:val="21"/>
      </w:rPr>
    </w:lvl>
    <w:lvl w:ilvl="1" w:tplc="2214B298">
      <w:numFmt w:val="bullet"/>
      <w:lvlText w:val="·"/>
      <w:lvlJc w:val="left"/>
      <w:pPr>
        <w:ind w:left="1440" w:hanging="360"/>
      </w:pPr>
      <w:rPr>
        <w:rFonts w:ascii="Times New Roman" w:eastAsia="Times New Roman" w:hAnsi="Times New Roman" w:cs="Times New Roman" w:hint="default"/>
        <w:sz w:val="21"/>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C660015"/>
    <w:multiLevelType w:val="hybridMultilevel"/>
    <w:tmpl w:val="83D4D038"/>
    <w:lvl w:ilvl="0" w:tplc="04190001">
      <w:start w:val="1"/>
      <w:numFmt w:val="bullet"/>
      <w:lvlText w:val=""/>
      <w:lvlJc w:val="left"/>
      <w:pPr>
        <w:ind w:left="720" w:hanging="360"/>
      </w:pPr>
      <w:rPr>
        <w:rFonts w:ascii="Symbol" w:hAnsi="Symbol" w:hint="default"/>
        <w:sz w:val="2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5A46652"/>
    <w:multiLevelType w:val="hybridMultilevel"/>
    <w:tmpl w:val="624A3F2C"/>
    <w:lvl w:ilvl="0" w:tplc="04190001">
      <w:start w:val="1"/>
      <w:numFmt w:val="bullet"/>
      <w:lvlText w:val=""/>
      <w:lvlJc w:val="left"/>
      <w:pPr>
        <w:ind w:left="720" w:hanging="360"/>
      </w:pPr>
      <w:rPr>
        <w:rFonts w:ascii="Symbol" w:hAnsi="Symbol" w:hint="default"/>
        <w:sz w:val="21"/>
      </w:rPr>
    </w:lvl>
    <w:lvl w:ilvl="1" w:tplc="04190001">
      <w:start w:val="1"/>
      <w:numFmt w:val="bullet"/>
      <w:lvlText w:val=""/>
      <w:lvlJc w:val="left"/>
      <w:pPr>
        <w:ind w:left="1440" w:hanging="360"/>
      </w:pPr>
      <w:rPr>
        <w:rFonts w:ascii="Symbol" w:hAnsi="Symbol" w:hint="default"/>
        <w:sz w:val="21"/>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50F"/>
    <w:rsid w:val="00004406"/>
    <w:rsid w:val="00074BAD"/>
    <w:rsid w:val="00082E1E"/>
    <w:rsid w:val="00097CCE"/>
    <w:rsid w:val="000B2479"/>
    <w:rsid w:val="001438FA"/>
    <w:rsid w:val="00145D8B"/>
    <w:rsid w:val="00152240"/>
    <w:rsid w:val="00165317"/>
    <w:rsid w:val="001A26A2"/>
    <w:rsid w:val="001A78B8"/>
    <w:rsid w:val="001B1F9D"/>
    <w:rsid w:val="00200CC9"/>
    <w:rsid w:val="002217BD"/>
    <w:rsid w:val="00267E06"/>
    <w:rsid w:val="002725C0"/>
    <w:rsid w:val="002A65BC"/>
    <w:rsid w:val="002B4F2A"/>
    <w:rsid w:val="002F6FCC"/>
    <w:rsid w:val="0030238A"/>
    <w:rsid w:val="00330CD8"/>
    <w:rsid w:val="00354754"/>
    <w:rsid w:val="00357496"/>
    <w:rsid w:val="00362CEF"/>
    <w:rsid w:val="00392345"/>
    <w:rsid w:val="003E7FE0"/>
    <w:rsid w:val="00407C46"/>
    <w:rsid w:val="00412CE1"/>
    <w:rsid w:val="004335C6"/>
    <w:rsid w:val="00466907"/>
    <w:rsid w:val="0046715D"/>
    <w:rsid w:val="00477E94"/>
    <w:rsid w:val="00487ADB"/>
    <w:rsid w:val="004D7CAD"/>
    <w:rsid w:val="004F0AB5"/>
    <w:rsid w:val="004F1C04"/>
    <w:rsid w:val="005559A6"/>
    <w:rsid w:val="005700F6"/>
    <w:rsid w:val="00580712"/>
    <w:rsid w:val="0058635F"/>
    <w:rsid w:val="00597C14"/>
    <w:rsid w:val="005B3C8F"/>
    <w:rsid w:val="005B4CA8"/>
    <w:rsid w:val="005B7BD2"/>
    <w:rsid w:val="005C5E83"/>
    <w:rsid w:val="005D3F0C"/>
    <w:rsid w:val="005F7165"/>
    <w:rsid w:val="00653C9C"/>
    <w:rsid w:val="0065635E"/>
    <w:rsid w:val="00677109"/>
    <w:rsid w:val="006802F3"/>
    <w:rsid w:val="0068581C"/>
    <w:rsid w:val="006A2103"/>
    <w:rsid w:val="00704280"/>
    <w:rsid w:val="00725AE7"/>
    <w:rsid w:val="00732EB5"/>
    <w:rsid w:val="007355A2"/>
    <w:rsid w:val="0075730F"/>
    <w:rsid w:val="00793BC5"/>
    <w:rsid w:val="007C2B91"/>
    <w:rsid w:val="007E3C78"/>
    <w:rsid w:val="00806199"/>
    <w:rsid w:val="00813EE2"/>
    <w:rsid w:val="00815298"/>
    <w:rsid w:val="00830349"/>
    <w:rsid w:val="008375EC"/>
    <w:rsid w:val="00843BF7"/>
    <w:rsid w:val="00843E60"/>
    <w:rsid w:val="008600B8"/>
    <w:rsid w:val="00872C1C"/>
    <w:rsid w:val="008D12F7"/>
    <w:rsid w:val="008D4306"/>
    <w:rsid w:val="008F0022"/>
    <w:rsid w:val="00905B94"/>
    <w:rsid w:val="00910B6F"/>
    <w:rsid w:val="009412B1"/>
    <w:rsid w:val="0096050A"/>
    <w:rsid w:val="00964C83"/>
    <w:rsid w:val="00974D26"/>
    <w:rsid w:val="009A179D"/>
    <w:rsid w:val="00A51143"/>
    <w:rsid w:val="00AB13D1"/>
    <w:rsid w:val="00AB525D"/>
    <w:rsid w:val="00AB5D09"/>
    <w:rsid w:val="00B1132B"/>
    <w:rsid w:val="00B22624"/>
    <w:rsid w:val="00B53C87"/>
    <w:rsid w:val="00B64751"/>
    <w:rsid w:val="00B95A0E"/>
    <w:rsid w:val="00BE741E"/>
    <w:rsid w:val="00BF4CAE"/>
    <w:rsid w:val="00C57EE9"/>
    <w:rsid w:val="00CA405B"/>
    <w:rsid w:val="00CA6D2B"/>
    <w:rsid w:val="00CB17CD"/>
    <w:rsid w:val="00CB6842"/>
    <w:rsid w:val="00CC671E"/>
    <w:rsid w:val="00CF29C7"/>
    <w:rsid w:val="00D112E4"/>
    <w:rsid w:val="00D16EDF"/>
    <w:rsid w:val="00D26195"/>
    <w:rsid w:val="00D503E4"/>
    <w:rsid w:val="00D95A47"/>
    <w:rsid w:val="00DE0496"/>
    <w:rsid w:val="00DE2DE7"/>
    <w:rsid w:val="00DE3478"/>
    <w:rsid w:val="00DF37CF"/>
    <w:rsid w:val="00DF63A6"/>
    <w:rsid w:val="00E0750F"/>
    <w:rsid w:val="00E32AF0"/>
    <w:rsid w:val="00E61E8B"/>
    <w:rsid w:val="00E801EA"/>
    <w:rsid w:val="00EA6954"/>
    <w:rsid w:val="00EC483C"/>
    <w:rsid w:val="00EC68EE"/>
    <w:rsid w:val="00F0704D"/>
    <w:rsid w:val="00F301F5"/>
    <w:rsid w:val="00F64133"/>
    <w:rsid w:val="00FA384B"/>
    <w:rsid w:val="00FA5642"/>
    <w:rsid w:val="00FC4D27"/>
    <w:rsid w:val="00FF7A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78444"/>
  <w15:docId w15:val="{35D98E6E-462A-4F99-864B-57415925F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750F"/>
    <w:pPr>
      <w:spacing w:after="160" w:line="256" w:lineRule="auto"/>
    </w:pPr>
  </w:style>
  <w:style w:type="paragraph" w:styleId="1">
    <w:name w:val="heading 1"/>
    <w:basedOn w:val="a"/>
    <w:next w:val="a"/>
    <w:link w:val="10"/>
    <w:uiPriority w:val="9"/>
    <w:qFormat/>
    <w:rsid w:val="00F070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C5E8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link w:val="50"/>
    <w:uiPriority w:val="9"/>
    <w:qFormat/>
    <w:rsid w:val="004335C6"/>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0750F"/>
    <w:rPr>
      <w:color w:val="0000FF"/>
      <w:u w:val="single"/>
    </w:rPr>
  </w:style>
  <w:style w:type="paragraph" w:styleId="a4">
    <w:name w:val="Balloon Text"/>
    <w:basedOn w:val="a"/>
    <w:link w:val="a5"/>
    <w:uiPriority w:val="99"/>
    <w:semiHidden/>
    <w:unhideWhenUsed/>
    <w:rsid w:val="0035749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57496"/>
    <w:rPr>
      <w:rFonts w:ascii="Tahoma" w:hAnsi="Tahoma" w:cs="Tahoma"/>
      <w:sz w:val="16"/>
      <w:szCs w:val="16"/>
    </w:rPr>
  </w:style>
  <w:style w:type="character" w:styleId="a6">
    <w:name w:val="Strong"/>
    <w:basedOn w:val="a0"/>
    <w:uiPriority w:val="22"/>
    <w:qFormat/>
    <w:rsid w:val="00B53C87"/>
    <w:rPr>
      <w:b/>
      <w:bCs/>
    </w:rPr>
  </w:style>
  <w:style w:type="character" w:customStyle="1" w:styleId="bold-phone">
    <w:name w:val="bold-phone"/>
    <w:basedOn w:val="a0"/>
    <w:rsid w:val="00C57EE9"/>
  </w:style>
  <w:style w:type="character" w:styleId="a7">
    <w:name w:val="FollowedHyperlink"/>
    <w:basedOn w:val="a0"/>
    <w:uiPriority w:val="99"/>
    <w:semiHidden/>
    <w:unhideWhenUsed/>
    <w:rsid w:val="00FF7A9E"/>
    <w:rPr>
      <w:color w:val="800080" w:themeColor="followedHyperlink"/>
      <w:u w:val="single"/>
    </w:rPr>
  </w:style>
  <w:style w:type="character" w:customStyle="1" w:styleId="header-address">
    <w:name w:val="header-address"/>
    <w:basedOn w:val="a0"/>
    <w:rsid w:val="00B22624"/>
  </w:style>
  <w:style w:type="character" w:customStyle="1" w:styleId="tel-desc">
    <w:name w:val="tel-desc"/>
    <w:basedOn w:val="a0"/>
    <w:rsid w:val="008600B8"/>
  </w:style>
  <w:style w:type="character" w:customStyle="1" w:styleId="frbold">
    <w:name w:val="frbold"/>
    <w:basedOn w:val="a0"/>
    <w:rsid w:val="00082E1E"/>
  </w:style>
  <w:style w:type="character" w:customStyle="1" w:styleId="phf">
    <w:name w:val="phf"/>
    <w:basedOn w:val="a0"/>
    <w:rsid w:val="00CA6D2B"/>
  </w:style>
  <w:style w:type="character" w:customStyle="1" w:styleId="50">
    <w:name w:val="Заголовок 5 Знак"/>
    <w:basedOn w:val="a0"/>
    <w:link w:val="5"/>
    <w:uiPriority w:val="9"/>
    <w:rsid w:val="004335C6"/>
    <w:rPr>
      <w:rFonts w:ascii="Times New Roman" w:eastAsia="Times New Roman" w:hAnsi="Times New Roman" w:cs="Times New Roman"/>
      <w:b/>
      <w:bCs/>
      <w:sz w:val="20"/>
      <w:szCs w:val="20"/>
      <w:lang w:eastAsia="ru-RU"/>
    </w:rPr>
  </w:style>
  <w:style w:type="character" w:customStyle="1" w:styleId="20">
    <w:name w:val="Заголовок 2 Знак"/>
    <w:basedOn w:val="a0"/>
    <w:link w:val="2"/>
    <w:uiPriority w:val="9"/>
    <w:semiHidden/>
    <w:rsid w:val="005C5E83"/>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F0704D"/>
    <w:rPr>
      <w:rFonts w:asciiTheme="majorHAnsi" w:eastAsiaTheme="majorEastAsia" w:hAnsiTheme="majorHAnsi" w:cstheme="majorBidi"/>
      <w:b/>
      <w:bCs/>
      <w:color w:val="365F91" w:themeColor="accent1" w:themeShade="BF"/>
      <w:sz w:val="28"/>
      <w:szCs w:val="28"/>
    </w:rPr>
  </w:style>
  <w:style w:type="character" w:customStyle="1" w:styleId="phone-top">
    <w:name w:val="phone-top"/>
    <w:basedOn w:val="a0"/>
    <w:rsid w:val="0046715D"/>
  </w:style>
  <w:style w:type="table" w:styleId="a8">
    <w:name w:val="Table Grid"/>
    <w:basedOn w:val="a1"/>
    <w:uiPriority w:val="59"/>
    <w:rsid w:val="00074BA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65635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02794">
      <w:bodyDiv w:val="1"/>
      <w:marLeft w:val="0"/>
      <w:marRight w:val="0"/>
      <w:marTop w:val="0"/>
      <w:marBottom w:val="0"/>
      <w:divBdr>
        <w:top w:val="none" w:sz="0" w:space="0" w:color="auto"/>
        <w:left w:val="none" w:sz="0" w:space="0" w:color="auto"/>
        <w:bottom w:val="none" w:sz="0" w:space="0" w:color="auto"/>
        <w:right w:val="none" w:sz="0" w:space="0" w:color="auto"/>
      </w:divBdr>
    </w:div>
    <w:div w:id="236745468">
      <w:bodyDiv w:val="1"/>
      <w:marLeft w:val="0"/>
      <w:marRight w:val="0"/>
      <w:marTop w:val="0"/>
      <w:marBottom w:val="0"/>
      <w:divBdr>
        <w:top w:val="none" w:sz="0" w:space="0" w:color="auto"/>
        <w:left w:val="none" w:sz="0" w:space="0" w:color="auto"/>
        <w:bottom w:val="none" w:sz="0" w:space="0" w:color="auto"/>
        <w:right w:val="none" w:sz="0" w:space="0" w:color="auto"/>
      </w:divBdr>
      <w:divsChild>
        <w:div w:id="486553441">
          <w:marLeft w:val="0"/>
          <w:marRight w:val="0"/>
          <w:marTop w:val="0"/>
          <w:marBottom w:val="0"/>
          <w:divBdr>
            <w:top w:val="none" w:sz="0" w:space="0" w:color="auto"/>
            <w:left w:val="none" w:sz="0" w:space="0" w:color="auto"/>
            <w:bottom w:val="none" w:sz="0" w:space="0" w:color="auto"/>
            <w:right w:val="none" w:sz="0" w:space="0" w:color="auto"/>
          </w:divBdr>
          <w:divsChild>
            <w:div w:id="120995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238242">
      <w:bodyDiv w:val="1"/>
      <w:marLeft w:val="0"/>
      <w:marRight w:val="0"/>
      <w:marTop w:val="0"/>
      <w:marBottom w:val="0"/>
      <w:divBdr>
        <w:top w:val="none" w:sz="0" w:space="0" w:color="auto"/>
        <w:left w:val="none" w:sz="0" w:space="0" w:color="auto"/>
        <w:bottom w:val="none" w:sz="0" w:space="0" w:color="auto"/>
        <w:right w:val="none" w:sz="0" w:space="0" w:color="auto"/>
      </w:divBdr>
      <w:divsChild>
        <w:div w:id="1386679792">
          <w:marLeft w:val="0"/>
          <w:marRight w:val="0"/>
          <w:marTop w:val="0"/>
          <w:marBottom w:val="0"/>
          <w:divBdr>
            <w:top w:val="none" w:sz="0" w:space="0" w:color="auto"/>
            <w:left w:val="none" w:sz="0" w:space="0" w:color="auto"/>
            <w:bottom w:val="none" w:sz="0" w:space="0" w:color="auto"/>
            <w:right w:val="none" w:sz="0" w:space="0" w:color="auto"/>
          </w:divBdr>
        </w:div>
        <w:div w:id="1044597785">
          <w:marLeft w:val="0"/>
          <w:marRight w:val="0"/>
          <w:marTop w:val="0"/>
          <w:marBottom w:val="0"/>
          <w:divBdr>
            <w:top w:val="none" w:sz="0" w:space="0" w:color="auto"/>
            <w:left w:val="none" w:sz="0" w:space="0" w:color="auto"/>
            <w:bottom w:val="none" w:sz="0" w:space="0" w:color="auto"/>
            <w:right w:val="none" w:sz="0" w:space="0" w:color="auto"/>
          </w:divBdr>
        </w:div>
        <w:div w:id="90469274">
          <w:marLeft w:val="0"/>
          <w:marRight w:val="0"/>
          <w:marTop w:val="0"/>
          <w:marBottom w:val="0"/>
          <w:divBdr>
            <w:top w:val="none" w:sz="0" w:space="0" w:color="auto"/>
            <w:left w:val="none" w:sz="0" w:space="0" w:color="auto"/>
            <w:bottom w:val="none" w:sz="0" w:space="0" w:color="auto"/>
            <w:right w:val="none" w:sz="0" w:space="0" w:color="auto"/>
          </w:divBdr>
        </w:div>
        <w:div w:id="231279451">
          <w:marLeft w:val="0"/>
          <w:marRight w:val="0"/>
          <w:marTop w:val="0"/>
          <w:marBottom w:val="0"/>
          <w:divBdr>
            <w:top w:val="none" w:sz="0" w:space="0" w:color="auto"/>
            <w:left w:val="none" w:sz="0" w:space="0" w:color="auto"/>
            <w:bottom w:val="none" w:sz="0" w:space="0" w:color="auto"/>
            <w:right w:val="none" w:sz="0" w:space="0" w:color="auto"/>
          </w:divBdr>
        </w:div>
      </w:divsChild>
    </w:div>
    <w:div w:id="640892429">
      <w:bodyDiv w:val="1"/>
      <w:marLeft w:val="0"/>
      <w:marRight w:val="0"/>
      <w:marTop w:val="0"/>
      <w:marBottom w:val="0"/>
      <w:divBdr>
        <w:top w:val="none" w:sz="0" w:space="0" w:color="auto"/>
        <w:left w:val="none" w:sz="0" w:space="0" w:color="auto"/>
        <w:bottom w:val="none" w:sz="0" w:space="0" w:color="auto"/>
        <w:right w:val="none" w:sz="0" w:space="0" w:color="auto"/>
      </w:divBdr>
      <w:divsChild>
        <w:div w:id="1914388022">
          <w:marLeft w:val="0"/>
          <w:marRight w:val="0"/>
          <w:marTop w:val="0"/>
          <w:marBottom w:val="0"/>
          <w:divBdr>
            <w:top w:val="none" w:sz="0" w:space="0" w:color="auto"/>
            <w:left w:val="none" w:sz="0" w:space="0" w:color="auto"/>
            <w:bottom w:val="none" w:sz="0" w:space="0" w:color="auto"/>
            <w:right w:val="none" w:sz="0" w:space="0" w:color="auto"/>
          </w:divBdr>
        </w:div>
      </w:divsChild>
    </w:div>
    <w:div w:id="746801330">
      <w:bodyDiv w:val="1"/>
      <w:marLeft w:val="0"/>
      <w:marRight w:val="0"/>
      <w:marTop w:val="0"/>
      <w:marBottom w:val="0"/>
      <w:divBdr>
        <w:top w:val="none" w:sz="0" w:space="0" w:color="auto"/>
        <w:left w:val="none" w:sz="0" w:space="0" w:color="auto"/>
        <w:bottom w:val="none" w:sz="0" w:space="0" w:color="auto"/>
        <w:right w:val="none" w:sz="0" w:space="0" w:color="auto"/>
      </w:divBdr>
    </w:div>
    <w:div w:id="757755265">
      <w:bodyDiv w:val="1"/>
      <w:marLeft w:val="0"/>
      <w:marRight w:val="0"/>
      <w:marTop w:val="0"/>
      <w:marBottom w:val="0"/>
      <w:divBdr>
        <w:top w:val="none" w:sz="0" w:space="0" w:color="auto"/>
        <w:left w:val="none" w:sz="0" w:space="0" w:color="auto"/>
        <w:bottom w:val="none" w:sz="0" w:space="0" w:color="auto"/>
        <w:right w:val="none" w:sz="0" w:space="0" w:color="auto"/>
      </w:divBdr>
      <w:divsChild>
        <w:div w:id="1387408268">
          <w:marLeft w:val="0"/>
          <w:marRight w:val="0"/>
          <w:marTop w:val="0"/>
          <w:marBottom w:val="0"/>
          <w:divBdr>
            <w:top w:val="none" w:sz="0" w:space="0" w:color="auto"/>
            <w:left w:val="none" w:sz="0" w:space="0" w:color="auto"/>
            <w:bottom w:val="none" w:sz="0" w:space="0" w:color="auto"/>
            <w:right w:val="none" w:sz="0" w:space="0" w:color="auto"/>
          </w:divBdr>
          <w:divsChild>
            <w:div w:id="925848484">
              <w:marLeft w:val="0"/>
              <w:marRight w:val="0"/>
              <w:marTop w:val="0"/>
              <w:marBottom w:val="0"/>
              <w:divBdr>
                <w:top w:val="none" w:sz="0" w:space="0" w:color="auto"/>
                <w:left w:val="none" w:sz="0" w:space="0" w:color="auto"/>
                <w:bottom w:val="none" w:sz="0" w:space="0" w:color="auto"/>
                <w:right w:val="none" w:sz="0" w:space="0" w:color="auto"/>
              </w:divBdr>
              <w:divsChild>
                <w:div w:id="97491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249589">
      <w:bodyDiv w:val="1"/>
      <w:marLeft w:val="0"/>
      <w:marRight w:val="0"/>
      <w:marTop w:val="0"/>
      <w:marBottom w:val="0"/>
      <w:divBdr>
        <w:top w:val="none" w:sz="0" w:space="0" w:color="auto"/>
        <w:left w:val="none" w:sz="0" w:space="0" w:color="auto"/>
        <w:bottom w:val="none" w:sz="0" w:space="0" w:color="auto"/>
        <w:right w:val="none" w:sz="0" w:space="0" w:color="auto"/>
      </w:divBdr>
    </w:div>
    <w:div w:id="945036830">
      <w:bodyDiv w:val="1"/>
      <w:marLeft w:val="0"/>
      <w:marRight w:val="0"/>
      <w:marTop w:val="0"/>
      <w:marBottom w:val="0"/>
      <w:divBdr>
        <w:top w:val="none" w:sz="0" w:space="0" w:color="auto"/>
        <w:left w:val="none" w:sz="0" w:space="0" w:color="auto"/>
        <w:bottom w:val="none" w:sz="0" w:space="0" w:color="auto"/>
        <w:right w:val="none" w:sz="0" w:space="0" w:color="auto"/>
      </w:divBdr>
    </w:div>
    <w:div w:id="947859639">
      <w:bodyDiv w:val="1"/>
      <w:marLeft w:val="0"/>
      <w:marRight w:val="0"/>
      <w:marTop w:val="0"/>
      <w:marBottom w:val="0"/>
      <w:divBdr>
        <w:top w:val="none" w:sz="0" w:space="0" w:color="auto"/>
        <w:left w:val="none" w:sz="0" w:space="0" w:color="auto"/>
        <w:bottom w:val="none" w:sz="0" w:space="0" w:color="auto"/>
        <w:right w:val="none" w:sz="0" w:space="0" w:color="auto"/>
      </w:divBdr>
      <w:divsChild>
        <w:div w:id="1384331092">
          <w:marLeft w:val="0"/>
          <w:marRight w:val="0"/>
          <w:marTop w:val="0"/>
          <w:marBottom w:val="0"/>
          <w:divBdr>
            <w:top w:val="none" w:sz="0" w:space="0" w:color="auto"/>
            <w:left w:val="none" w:sz="0" w:space="0" w:color="auto"/>
            <w:bottom w:val="none" w:sz="0" w:space="0" w:color="auto"/>
            <w:right w:val="none" w:sz="0" w:space="0" w:color="auto"/>
          </w:divBdr>
        </w:div>
      </w:divsChild>
    </w:div>
    <w:div w:id="1267612367">
      <w:bodyDiv w:val="1"/>
      <w:marLeft w:val="0"/>
      <w:marRight w:val="0"/>
      <w:marTop w:val="0"/>
      <w:marBottom w:val="0"/>
      <w:divBdr>
        <w:top w:val="none" w:sz="0" w:space="0" w:color="auto"/>
        <w:left w:val="none" w:sz="0" w:space="0" w:color="auto"/>
        <w:bottom w:val="none" w:sz="0" w:space="0" w:color="auto"/>
        <w:right w:val="none" w:sz="0" w:space="0" w:color="auto"/>
      </w:divBdr>
      <w:divsChild>
        <w:div w:id="387386894">
          <w:marLeft w:val="0"/>
          <w:marRight w:val="0"/>
          <w:marTop w:val="0"/>
          <w:marBottom w:val="0"/>
          <w:divBdr>
            <w:top w:val="none" w:sz="0" w:space="0" w:color="auto"/>
            <w:left w:val="none" w:sz="0" w:space="0" w:color="auto"/>
            <w:bottom w:val="none" w:sz="0" w:space="0" w:color="auto"/>
            <w:right w:val="none" w:sz="0" w:space="0" w:color="auto"/>
          </w:divBdr>
          <w:divsChild>
            <w:div w:id="11104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022742">
      <w:bodyDiv w:val="1"/>
      <w:marLeft w:val="0"/>
      <w:marRight w:val="0"/>
      <w:marTop w:val="0"/>
      <w:marBottom w:val="0"/>
      <w:divBdr>
        <w:top w:val="none" w:sz="0" w:space="0" w:color="auto"/>
        <w:left w:val="none" w:sz="0" w:space="0" w:color="auto"/>
        <w:bottom w:val="none" w:sz="0" w:space="0" w:color="auto"/>
        <w:right w:val="none" w:sz="0" w:space="0" w:color="auto"/>
      </w:divBdr>
    </w:div>
    <w:div w:id="1614946475">
      <w:bodyDiv w:val="1"/>
      <w:marLeft w:val="0"/>
      <w:marRight w:val="0"/>
      <w:marTop w:val="0"/>
      <w:marBottom w:val="0"/>
      <w:divBdr>
        <w:top w:val="none" w:sz="0" w:space="0" w:color="auto"/>
        <w:left w:val="none" w:sz="0" w:space="0" w:color="auto"/>
        <w:bottom w:val="none" w:sz="0" w:space="0" w:color="auto"/>
        <w:right w:val="none" w:sz="0" w:space="0" w:color="auto"/>
      </w:divBdr>
      <w:divsChild>
        <w:div w:id="932736570">
          <w:marLeft w:val="0"/>
          <w:marRight w:val="0"/>
          <w:marTop w:val="0"/>
          <w:marBottom w:val="0"/>
          <w:divBdr>
            <w:top w:val="none" w:sz="0" w:space="0" w:color="auto"/>
            <w:left w:val="none" w:sz="0" w:space="0" w:color="auto"/>
            <w:bottom w:val="none" w:sz="0" w:space="0" w:color="auto"/>
            <w:right w:val="none" w:sz="0" w:space="0" w:color="auto"/>
          </w:divBdr>
          <w:divsChild>
            <w:div w:id="143963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497796">
      <w:bodyDiv w:val="1"/>
      <w:marLeft w:val="0"/>
      <w:marRight w:val="0"/>
      <w:marTop w:val="0"/>
      <w:marBottom w:val="0"/>
      <w:divBdr>
        <w:top w:val="none" w:sz="0" w:space="0" w:color="auto"/>
        <w:left w:val="none" w:sz="0" w:space="0" w:color="auto"/>
        <w:bottom w:val="none" w:sz="0" w:space="0" w:color="auto"/>
        <w:right w:val="none" w:sz="0" w:space="0" w:color="auto"/>
      </w:divBdr>
    </w:div>
    <w:div w:id="1831209431">
      <w:bodyDiv w:val="1"/>
      <w:marLeft w:val="0"/>
      <w:marRight w:val="0"/>
      <w:marTop w:val="0"/>
      <w:marBottom w:val="0"/>
      <w:divBdr>
        <w:top w:val="none" w:sz="0" w:space="0" w:color="auto"/>
        <w:left w:val="none" w:sz="0" w:space="0" w:color="auto"/>
        <w:bottom w:val="none" w:sz="0" w:space="0" w:color="auto"/>
        <w:right w:val="none" w:sz="0" w:space="0" w:color="auto"/>
      </w:divBdr>
      <w:divsChild>
        <w:div w:id="1753432996">
          <w:marLeft w:val="0"/>
          <w:marRight w:val="0"/>
          <w:marTop w:val="0"/>
          <w:marBottom w:val="0"/>
          <w:divBdr>
            <w:top w:val="none" w:sz="0" w:space="0" w:color="auto"/>
            <w:left w:val="none" w:sz="0" w:space="0" w:color="auto"/>
            <w:bottom w:val="none" w:sz="0" w:space="0" w:color="auto"/>
            <w:right w:val="none" w:sz="0" w:space="0" w:color="auto"/>
          </w:divBdr>
        </w:div>
        <w:div w:id="1090078526">
          <w:marLeft w:val="0"/>
          <w:marRight w:val="0"/>
          <w:marTop w:val="0"/>
          <w:marBottom w:val="0"/>
          <w:divBdr>
            <w:top w:val="none" w:sz="0" w:space="0" w:color="auto"/>
            <w:left w:val="none" w:sz="0" w:space="0" w:color="auto"/>
            <w:bottom w:val="none" w:sz="0" w:space="0" w:color="auto"/>
            <w:right w:val="none" w:sz="0" w:space="0" w:color="auto"/>
          </w:divBdr>
        </w:div>
        <w:div w:id="155002783">
          <w:marLeft w:val="0"/>
          <w:marRight w:val="0"/>
          <w:marTop w:val="0"/>
          <w:marBottom w:val="0"/>
          <w:divBdr>
            <w:top w:val="none" w:sz="0" w:space="0" w:color="auto"/>
            <w:left w:val="none" w:sz="0" w:space="0" w:color="auto"/>
            <w:bottom w:val="none" w:sz="0" w:space="0" w:color="auto"/>
            <w:right w:val="none" w:sz="0" w:space="0" w:color="auto"/>
          </w:divBdr>
          <w:divsChild>
            <w:div w:id="1119882935">
              <w:marLeft w:val="0"/>
              <w:marRight w:val="0"/>
              <w:marTop w:val="0"/>
              <w:marBottom w:val="0"/>
              <w:divBdr>
                <w:top w:val="none" w:sz="0" w:space="0" w:color="auto"/>
                <w:left w:val="none" w:sz="0" w:space="0" w:color="auto"/>
                <w:bottom w:val="none" w:sz="0" w:space="0" w:color="auto"/>
                <w:right w:val="none" w:sz="0" w:space="0" w:color="auto"/>
              </w:divBdr>
            </w:div>
          </w:divsChild>
        </w:div>
        <w:div w:id="641426137">
          <w:marLeft w:val="0"/>
          <w:marRight w:val="0"/>
          <w:marTop w:val="0"/>
          <w:marBottom w:val="0"/>
          <w:divBdr>
            <w:top w:val="none" w:sz="0" w:space="0" w:color="auto"/>
            <w:left w:val="none" w:sz="0" w:space="0" w:color="auto"/>
            <w:bottom w:val="none" w:sz="0" w:space="0" w:color="auto"/>
            <w:right w:val="none" w:sz="0" w:space="0" w:color="auto"/>
          </w:divBdr>
          <w:divsChild>
            <w:div w:id="1682123864">
              <w:marLeft w:val="0"/>
              <w:marRight w:val="0"/>
              <w:marTop w:val="0"/>
              <w:marBottom w:val="0"/>
              <w:divBdr>
                <w:top w:val="none" w:sz="0" w:space="0" w:color="auto"/>
                <w:left w:val="none" w:sz="0" w:space="0" w:color="auto"/>
                <w:bottom w:val="none" w:sz="0" w:space="0" w:color="auto"/>
                <w:right w:val="none" w:sz="0" w:space="0" w:color="auto"/>
              </w:divBdr>
              <w:divsChild>
                <w:div w:id="153380189">
                  <w:marLeft w:val="0"/>
                  <w:marRight w:val="0"/>
                  <w:marTop w:val="0"/>
                  <w:marBottom w:val="0"/>
                  <w:divBdr>
                    <w:top w:val="none" w:sz="0" w:space="0" w:color="auto"/>
                    <w:left w:val="none" w:sz="0" w:space="0" w:color="auto"/>
                    <w:bottom w:val="none" w:sz="0" w:space="0" w:color="auto"/>
                    <w:right w:val="none" w:sz="0" w:space="0" w:color="auto"/>
                  </w:divBdr>
                </w:div>
                <w:div w:id="1300263844">
                  <w:marLeft w:val="0"/>
                  <w:marRight w:val="0"/>
                  <w:marTop w:val="0"/>
                  <w:marBottom w:val="0"/>
                  <w:divBdr>
                    <w:top w:val="none" w:sz="0" w:space="0" w:color="auto"/>
                    <w:left w:val="none" w:sz="0" w:space="0" w:color="auto"/>
                    <w:bottom w:val="none" w:sz="0" w:space="0" w:color="auto"/>
                    <w:right w:val="none" w:sz="0" w:space="0" w:color="auto"/>
                  </w:divBdr>
                </w:div>
                <w:div w:id="1943488905">
                  <w:marLeft w:val="0"/>
                  <w:marRight w:val="0"/>
                  <w:marTop w:val="0"/>
                  <w:marBottom w:val="0"/>
                  <w:divBdr>
                    <w:top w:val="none" w:sz="0" w:space="0" w:color="auto"/>
                    <w:left w:val="none" w:sz="0" w:space="0" w:color="auto"/>
                    <w:bottom w:val="none" w:sz="0" w:space="0" w:color="auto"/>
                    <w:right w:val="none" w:sz="0" w:space="0" w:color="auto"/>
                  </w:divBdr>
                </w:div>
                <w:div w:id="820780241">
                  <w:marLeft w:val="0"/>
                  <w:marRight w:val="0"/>
                  <w:marTop w:val="0"/>
                  <w:marBottom w:val="0"/>
                  <w:divBdr>
                    <w:top w:val="none" w:sz="0" w:space="0" w:color="auto"/>
                    <w:left w:val="none" w:sz="0" w:space="0" w:color="auto"/>
                    <w:bottom w:val="none" w:sz="0" w:space="0" w:color="auto"/>
                    <w:right w:val="none" w:sz="0" w:space="0" w:color="auto"/>
                  </w:divBdr>
                </w:div>
                <w:div w:id="38872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027135">
          <w:marLeft w:val="0"/>
          <w:marRight w:val="0"/>
          <w:marTop w:val="0"/>
          <w:marBottom w:val="0"/>
          <w:divBdr>
            <w:top w:val="none" w:sz="0" w:space="0" w:color="auto"/>
            <w:left w:val="none" w:sz="0" w:space="0" w:color="auto"/>
            <w:bottom w:val="none" w:sz="0" w:space="0" w:color="auto"/>
            <w:right w:val="none" w:sz="0" w:space="0" w:color="auto"/>
          </w:divBdr>
          <w:divsChild>
            <w:div w:id="1116755238">
              <w:marLeft w:val="0"/>
              <w:marRight w:val="0"/>
              <w:marTop w:val="0"/>
              <w:marBottom w:val="0"/>
              <w:divBdr>
                <w:top w:val="none" w:sz="0" w:space="0" w:color="auto"/>
                <w:left w:val="none" w:sz="0" w:space="0" w:color="auto"/>
                <w:bottom w:val="none" w:sz="0" w:space="0" w:color="auto"/>
                <w:right w:val="none" w:sz="0" w:space="0" w:color="auto"/>
              </w:divBdr>
            </w:div>
            <w:div w:id="1159465412">
              <w:marLeft w:val="0"/>
              <w:marRight w:val="0"/>
              <w:marTop w:val="0"/>
              <w:marBottom w:val="0"/>
              <w:divBdr>
                <w:top w:val="none" w:sz="0" w:space="0" w:color="auto"/>
                <w:left w:val="none" w:sz="0" w:space="0" w:color="auto"/>
                <w:bottom w:val="none" w:sz="0" w:space="0" w:color="auto"/>
                <w:right w:val="none" w:sz="0" w:space="0" w:color="auto"/>
              </w:divBdr>
            </w:div>
            <w:div w:id="854459033">
              <w:marLeft w:val="0"/>
              <w:marRight w:val="0"/>
              <w:marTop w:val="0"/>
              <w:marBottom w:val="0"/>
              <w:divBdr>
                <w:top w:val="none" w:sz="0" w:space="0" w:color="auto"/>
                <w:left w:val="none" w:sz="0" w:space="0" w:color="auto"/>
                <w:bottom w:val="none" w:sz="0" w:space="0" w:color="auto"/>
                <w:right w:val="none" w:sz="0" w:space="0" w:color="auto"/>
              </w:divBdr>
            </w:div>
            <w:div w:id="104988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02228">
      <w:bodyDiv w:val="1"/>
      <w:marLeft w:val="0"/>
      <w:marRight w:val="0"/>
      <w:marTop w:val="0"/>
      <w:marBottom w:val="0"/>
      <w:divBdr>
        <w:top w:val="none" w:sz="0" w:space="0" w:color="auto"/>
        <w:left w:val="none" w:sz="0" w:space="0" w:color="auto"/>
        <w:bottom w:val="none" w:sz="0" w:space="0" w:color="auto"/>
        <w:right w:val="none" w:sz="0" w:space="0" w:color="auto"/>
      </w:divBdr>
    </w:div>
    <w:div w:id="1979869968">
      <w:bodyDiv w:val="1"/>
      <w:marLeft w:val="0"/>
      <w:marRight w:val="0"/>
      <w:marTop w:val="0"/>
      <w:marBottom w:val="0"/>
      <w:divBdr>
        <w:top w:val="none" w:sz="0" w:space="0" w:color="auto"/>
        <w:left w:val="none" w:sz="0" w:space="0" w:color="auto"/>
        <w:bottom w:val="none" w:sz="0" w:space="0" w:color="auto"/>
        <w:right w:val="none" w:sz="0" w:space="0" w:color="auto"/>
      </w:divBdr>
      <w:divsChild>
        <w:div w:id="16439259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balashihe@gmail.com" TargetMode="External"/><Relationship Id="rId3" Type="http://schemas.openxmlformats.org/officeDocument/2006/relationships/styles" Target="styles.xml"/><Relationship Id="rId7" Type="http://schemas.openxmlformats.org/officeDocument/2006/relationships/hyperlink" Target="mailto:vbalashihe@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vbalashihe.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Заполнитель1</b:Tag>
    <b:SourceType>Book</b:SourceType>
    <b:Guid>{71474FC9-A8AC-4800-9C9E-4EFFF2A7F7EB}</b:Guid>
    <b:RefOrder>1</b:RefOrder>
  </b:Source>
</b:Sources>
</file>

<file path=customXml/itemProps1.xml><?xml version="1.0" encoding="utf-8"?>
<ds:datastoreItem xmlns:ds="http://schemas.openxmlformats.org/officeDocument/2006/customXml" ds:itemID="{AE90AE03-378D-45E2-A5DB-315581DF0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1033</TotalTime>
  <Pages>5</Pages>
  <Words>2057</Words>
  <Characters>11729</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Артем</dc:creator>
  <cp:lastModifiedBy>LLAPb</cp:lastModifiedBy>
  <cp:revision>125</cp:revision>
  <dcterms:created xsi:type="dcterms:W3CDTF">2017-06-06T06:58:00Z</dcterms:created>
  <dcterms:modified xsi:type="dcterms:W3CDTF">2024-08-30T06:56:00Z</dcterms:modified>
</cp:coreProperties>
</file>